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02" w:rsidRPr="00810315" w:rsidRDefault="00165B02" w:rsidP="00165B02">
      <w:pPr>
        <w:tabs>
          <w:tab w:val="left" w:pos="1134"/>
        </w:tabs>
        <w:ind w:left="142"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МУНИЦИПАЛЬНОЕ  КАЗЁННОЕ ОБЩЕОБРАЗОВАТЕЛЬНОЕ УЧРЕЖДЕНИЕ СРЕДНЯЯ ОБЩЕОБРАЗОВАТЕЛЬНАЯ ШКОЛА №1 ЧУЛЫМСКОГО РАЙОНА (МКОУ СОШ №1)</w:t>
      </w:r>
    </w:p>
    <w:p w:rsidR="00165B02" w:rsidRPr="00D76E72" w:rsidRDefault="00165B02" w:rsidP="00165B0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65B02" w:rsidRDefault="00165B02" w:rsidP="00165B0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5379" w:type="pct"/>
        <w:tblCellSpacing w:w="0" w:type="dxa"/>
        <w:tblInd w:w="-574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11"/>
        <w:gridCol w:w="4150"/>
        <w:gridCol w:w="857"/>
        <w:gridCol w:w="586"/>
        <w:gridCol w:w="4043"/>
        <w:gridCol w:w="108"/>
      </w:tblGrid>
      <w:tr w:rsidR="00165B02" w:rsidRPr="00810315" w:rsidTr="00E50532">
        <w:trPr>
          <w:gridAfter w:val="1"/>
          <w:wAfter w:w="52" w:type="pct"/>
          <w:trHeight w:val="1814"/>
          <w:tblCellSpacing w:w="0" w:type="dxa"/>
        </w:trPr>
        <w:tc>
          <w:tcPr>
            <w:tcW w:w="27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B02" w:rsidRPr="00FD2F6E" w:rsidRDefault="00165B02" w:rsidP="00E50532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F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165B02" w:rsidRPr="00FD2F6E" w:rsidRDefault="00165B02" w:rsidP="00E50532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F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 профкома ОО</w:t>
            </w:r>
          </w:p>
          <w:p w:rsidR="00165B02" w:rsidRPr="00FD2F6E" w:rsidRDefault="00165B02" w:rsidP="00E50532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F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Орел Л.Ф.</w:t>
            </w:r>
          </w:p>
          <w:p w:rsidR="00165B02" w:rsidRPr="00FD2F6E" w:rsidRDefault="00165B02" w:rsidP="00E50532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2F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(Подпись)                       (Ф.И.О.)</w:t>
            </w:r>
          </w:p>
          <w:p w:rsidR="00165B02" w:rsidRPr="00FD2F6E" w:rsidRDefault="00165B02" w:rsidP="00E50532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F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Протокол заседания профкома</w:t>
            </w:r>
          </w:p>
          <w:p w:rsidR="00165B02" w:rsidRPr="00810315" w:rsidRDefault="00165B02" w:rsidP="00E5053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F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 от 28.08.2014</w:t>
            </w:r>
          </w:p>
        </w:tc>
        <w:tc>
          <w:tcPr>
            <w:tcW w:w="2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B02" w:rsidRPr="00A76AF5" w:rsidRDefault="00165B02" w:rsidP="00E5053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6AF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65B02" w:rsidRDefault="00165B02" w:rsidP="00E5053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6AF5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165B02" w:rsidRPr="00A76AF5" w:rsidRDefault="00165B02" w:rsidP="00E5053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A76AF5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5B02" w:rsidRPr="00A76AF5" w:rsidRDefault="00165B02" w:rsidP="00E5053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6AF5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28.08.2014 г. </w:t>
            </w:r>
            <w:r w:rsidRPr="00A76A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165B02" w:rsidRPr="00A76AF5" w:rsidTr="00E50532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95" w:type="pct"/>
          <w:trHeight w:val="1232"/>
        </w:trPr>
        <w:tc>
          <w:tcPr>
            <w:tcW w:w="2004" w:type="pct"/>
          </w:tcPr>
          <w:p w:rsidR="00165B02" w:rsidRPr="00A76AF5" w:rsidRDefault="00165B02" w:rsidP="00E50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</w:tcPr>
          <w:p w:rsidR="00165B02" w:rsidRPr="00A76AF5" w:rsidRDefault="00165B02" w:rsidP="00E505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  <w:gridSpan w:val="2"/>
          </w:tcPr>
          <w:p w:rsidR="00165B02" w:rsidRPr="00810315" w:rsidRDefault="00165B02" w:rsidP="00E50532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/>
              </w:rPr>
            </w:pPr>
            <w:r w:rsidRPr="00810315">
              <w:rPr>
                <w:rFonts w:ascii="Times New Roman" w:hAnsi="Times New Roman"/>
              </w:rPr>
              <w:t>УТВЕРЖДАЮ</w:t>
            </w:r>
          </w:p>
          <w:p w:rsidR="00165B02" w:rsidRPr="00810315" w:rsidRDefault="00165B02" w:rsidP="00E50532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МКОУ СОШ №1</w:t>
            </w:r>
          </w:p>
          <w:p w:rsidR="00165B02" w:rsidRPr="00810315" w:rsidRDefault="00165B02" w:rsidP="00E50532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____________</w:t>
            </w:r>
            <w:r w:rsidRPr="00810315">
              <w:rPr>
                <w:rFonts w:ascii="Times New Roman" w:hAnsi="Times New Roman"/>
              </w:rPr>
              <w:t xml:space="preserve">_/ </w:t>
            </w:r>
            <w:r>
              <w:rPr>
                <w:rFonts w:ascii="Times New Roman" w:hAnsi="Times New Roman"/>
                <w:u w:val="single"/>
              </w:rPr>
              <w:t>З. И. Андреева</w:t>
            </w:r>
          </w:p>
          <w:p w:rsidR="00165B02" w:rsidRPr="00810315" w:rsidRDefault="00165B02" w:rsidP="00E50532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10315">
              <w:rPr>
                <w:rFonts w:ascii="Times New Roman" w:hAnsi="Times New Roman"/>
                <w:sz w:val="20"/>
                <w:szCs w:val="20"/>
              </w:rPr>
              <w:t>(Подпись)                (Ф.И.О.)</w:t>
            </w:r>
          </w:p>
          <w:p w:rsidR="00165B02" w:rsidRPr="00A76AF5" w:rsidRDefault="00165B02" w:rsidP="00E5053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63       от 30.08.2014</w:t>
            </w:r>
          </w:p>
        </w:tc>
      </w:tr>
    </w:tbl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881059" w:rsidRPr="00881059" w:rsidRDefault="006E122D" w:rsidP="0088105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105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Положение </w:t>
      </w:r>
      <w:r w:rsidR="00881059" w:rsidRPr="0088105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2.11.</w:t>
      </w:r>
    </w:p>
    <w:p w:rsidR="006E122D" w:rsidRPr="00450BC1" w:rsidRDefault="006E122D" w:rsidP="00881059">
      <w:pPr>
        <w:spacing w:after="0"/>
        <w:jc w:val="center"/>
        <w:rPr>
          <w:rFonts w:ascii="Times New Roman" w:eastAsiaTheme="minorEastAsia" w:hAnsi="Times New Roman"/>
          <w:b/>
          <w:lang w:eastAsia="ru-RU"/>
        </w:rPr>
      </w:pPr>
      <w:r w:rsidRPr="00881059">
        <w:rPr>
          <w:rFonts w:ascii="Times New Roman" w:eastAsiaTheme="minorEastAsia" w:hAnsi="Times New Roman"/>
          <w:b/>
          <w:sz w:val="28"/>
          <w:szCs w:val="28"/>
          <w:lang w:eastAsia="ru-RU"/>
        </w:rPr>
        <w:t>о внутришкольном контроле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1. Общие положения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1.1. Настоящее Положение о внутришкольном контроле в </w:t>
      </w:r>
      <w:r w:rsidR="00165B02">
        <w:rPr>
          <w:rFonts w:ascii="Times New Roman" w:hAnsi="Times New Roman"/>
        </w:rPr>
        <w:t xml:space="preserve">МКОУ СОШ №1 </w:t>
      </w:r>
      <w:r w:rsidRPr="00450BC1">
        <w:rPr>
          <w:rFonts w:ascii="Times New Roman" w:eastAsiaTheme="minorEastAsia" w:hAnsi="Times New Roman"/>
          <w:lang w:eastAsia="ru-RU"/>
        </w:rPr>
        <w:t xml:space="preserve"> (далее – Положение) разработано в соответствии со следующим: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1.1.1. Нормативными правовыми документами федерального уровня:</w:t>
      </w:r>
    </w:p>
    <w:p w:rsidR="006E122D" w:rsidRPr="00450BC1" w:rsidRDefault="00325C3C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– З</w:t>
      </w:r>
      <w:r w:rsidR="006E122D" w:rsidRPr="00450BC1">
        <w:rPr>
          <w:rFonts w:ascii="Times New Roman" w:eastAsiaTheme="minorEastAsia" w:hAnsi="Times New Roman"/>
          <w:lang w:eastAsia="ru-RU"/>
        </w:rPr>
        <w:t>аконом «Об образовании в Российской Федерации» (п. 1 ч. 3 ст. 28, ст. 29, 30);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государственным образовательным стандартом начального общего образования, утвержденным приказом Минобрнауки России от 6 октября 2009 г. № 373;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государственным образовательным стандартом основного общего образования, утвержденным приказом Минобрнауки России от 17 декабря 2010 г. № 1897;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государственным образовательным стандартом среднего (полного) общего образования, утвержденным приказом Минобрнауки России от 17 мая 2012 г. № 413;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компонентом государственного образовательного стандарта, утвержденным приказом Минобразования России от 5 марта 2004 г. № 1089;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базисным учебным планом, утвержденным приказом Минобразования России от 9 марта 2004 г. № 1312;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Pr="00450BC1">
        <w:rPr>
          <w:rFonts w:ascii="Times New Roman" w:eastAsiaTheme="minorEastAsia" w:hAnsi="Times New Roman"/>
          <w:lang w:eastAsia="ru-RU"/>
        </w:rPr>
        <w:t>орядком организации и осуществления образовательной деятельности по основным общеобразовательным программам, утвержденным приказом Минобрнауки России от 30 августа 2013 г. № 1015;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1.1.2. Локальными нормативными актами и документами ОО: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Уставом </w:t>
      </w:r>
      <w:r w:rsidR="00165B02">
        <w:rPr>
          <w:rFonts w:ascii="Times New Roman" w:eastAsiaTheme="minorEastAsia" w:hAnsi="Times New Roman"/>
          <w:lang w:eastAsia="ru-RU"/>
        </w:rPr>
        <w:t xml:space="preserve"> МКОУ СОШ №1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Положением о ВСОКО;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Положением о самообследовании;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основной образовательной программой по уровням общего образования;</w:t>
      </w:r>
      <w:r w:rsidR="006E122D" w:rsidRPr="00450BC1">
        <w:rPr>
          <w:rFonts w:ascii="Times New Roman" w:eastAsiaTheme="minorEastAsia" w:hAnsi="Times New Roman"/>
          <w:lang w:eastAsia="ru-RU"/>
        </w:rPr>
        <w:tab/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программой развития ОО;</w:t>
      </w:r>
    </w:p>
    <w:p w:rsidR="006E122D" w:rsidRPr="00450BC1" w:rsidRDefault="006E122D" w:rsidP="00165B02">
      <w:pPr>
        <w:tabs>
          <w:tab w:val="left" w:pos="1843"/>
        </w:tabs>
        <w:spacing w:after="0" w:line="360" w:lineRule="auto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1.2. Настоящее Положение определяет содержание внутришкольного контроля (ВШК) в </w:t>
      </w:r>
      <w:r w:rsidR="00165B02">
        <w:rPr>
          <w:rFonts w:ascii="Times New Roman" w:hAnsi="Times New Roman"/>
        </w:rPr>
        <w:t xml:space="preserve"> МКОУ СОШ №1</w:t>
      </w:r>
      <w:r w:rsidR="00325C3C">
        <w:rPr>
          <w:rFonts w:ascii="Times New Roman" w:hAnsi="Times New Roman"/>
        </w:rPr>
        <w:t>,</w:t>
      </w:r>
      <w:r w:rsidRPr="00450BC1">
        <w:rPr>
          <w:rFonts w:ascii="Times New Roman" w:hAnsi="Times New Roman"/>
          <w:b/>
          <w:i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>регламентирует порядок его организации и проведение уполномоченными лицами.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1.3. Положение о ВШК разрабатывается и утверждается в ОО в установленном порядке.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1.4. В настоящее Положение в установленном поря</w:t>
      </w:r>
      <w:r w:rsidR="00325C3C">
        <w:rPr>
          <w:rFonts w:ascii="Times New Roman" w:eastAsiaTheme="minorEastAsia" w:hAnsi="Times New Roman"/>
          <w:lang w:eastAsia="ru-RU"/>
        </w:rPr>
        <w:t>дке могут вноситься изменения и (</w:t>
      </w:r>
      <w:r w:rsidRPr="00450BC1">
        <w:rPr>
          <w:rFonts w:ascii="Times New Roman" w:eastAsiaTheme="minorEastAsia" w:hAnsi="Times New Roman"/>
          <w:lang w:eastAsia="ru-RU"/>
        </w:rPr>
        <w:t>или</w:t>
      </w:r>
      <w:r w:rsidR="00325C3C">
        <w:rPr>
          <w:rFonts w:ascii="Times New Roman" w:eastAsiaTheme="minorEastAsia" w:hAnsi="Times New Roman"/>
          <w:lang w:eastAsia="ru-RU"/>
        </w:rPr>
        <w:t>)</w:t>
      </w:r>
      <w:r w:rsidRPr="00450BC1">
        <w:rPr>
          <w:rFonts w:ascii="Times New Roman" w:eastAsiaTheme="minorEastAsia" w:hAnsi="Times New Roman"/>
          <w:lang w:eastAsia="ru-RU"/>
        </w:rPr>
        <w:t xml:space="preserve"> дополнения.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2. Цели, задачи и принципы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2.1. Главной целью ВШК в</w:t>
      </w:r>
      <w:r w:rsidR="00165B02">
        <w:rPr>
          <w:rFonts w:ascii="Times New Roman" w:eastAsiaTheme="minorEastAsia" w:hAnsi="Times New Roman"/>
          <w:lang w:eastAsia="ru-RU"/>
        </w:rPr>
        <w:t xml:space="preserve"> МКОУ СОШ №1</w:t>
      </w:r>
      <w:r w:rsidRPr="00450BC1">
        <w:rPr>
          <w:rFonts w:ascii="Times New Roman" w:hAnsi="Times New Roman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 xml:space="preserve">является создание условий для эффективного функционирования образовательной организации, обеспечения ее конкурентоспособности на рынке образовательных услуг.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2.2. Задачи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оптимизация структуры управления образовательной организацией;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обеспечение непрерывного профессионального развития кадров образовательной организации;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своевременное выявление и анализ рисков образовательной деятельности образовательной организации;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создание условий для обеспечения положительной динамики качества образовательных результатов учащихся;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3</w:t>
      </w:r>
      <w:r w:rsidRPr="00450BC1">
        <w:rPr>
          <w:rFonts w:ascii="Times New Roman" w:eastAsiaTheme="minorEastAsia" w:hAnsi="Times New Roman"/>
          <w:lang w:eastAsia="ru-RU"/>
        </w:rPr>
        <w:t xml:space="preserve">. Независимо от направления в процедурах ВШК реализуются принципы: 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планомерности;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обоснованности;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полноты контрольно-оценочной информации;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открытости;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результативности;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непрерывности.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4</w:t>
      </w:r>
      <w:r w:rsidRPr="00450BC1">
        <w:rPr>
          <w:rFonts w:ascii="Times New Roman" w:eastAsiaTheme="minorEastAsia" w:hAnsi="Times New Roman"/>
          <w:lang w:eastAsia="ru-RU"/>
        </w:rPr>
        <w:t xml:space="preserve">. Ежегодному обязательному планированию подлежит ВШК реализации ООП. План ВШК реализации ООП является частью годового плана работы образовательной организации.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2.5. ВШК ресурсного обеспечения образовательной деятельности проводят в объеме, необходимом для подготовки отчета о самообследовании.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3. Структура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3.1. Функции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информационно-аналитическая;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контрольно-диагностическая;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коррективно-регулятивная;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стимулирующая.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3.2. Направления ВШК: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соблюдение действующего законодательства;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соблюдение устава,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="006E122D" w:rsidRPr="00450BC1">
        <w:rPr>
          <w:rFonts w:ascii="Times New Roman" w:eastAsiaTheme="minorEastAsia" w:hAnsi="Times New Roman"/>
          <w:lang w:eastAsia="ru-RU"/>
        </w:rPr>
        <w:t>равил внутреннего распорядка, локальных нормативных актов;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процесс и результаты реализации ООП;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эффективность дополнительных образовательных услуг; 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качество ресурсного обеспечения образовательной деятельности;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3.2.1. Ежегодному обязательному планированию подлежит ВШК реализации ООП. План ВШК реализации ООП является частью годового плана работы образовательной организации.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3.2.2. ВШК ресурсного обеспечения образовательной деятельности проводят в объеме, необходимом для подготовки отчета о самообследовании.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3.3. Субъекты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руководитель образовательной организации и его заместители;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должностные лица согласно должностным инструкциям;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педагоги;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4. Виды и методы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4.1. ВШК может быть плановым и оперативным. В плановом и оперативном контроле различают виды ВШК: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4.1.1) комплексный контроль;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4.1.2) фронтальный контроль;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4.1.3) тематический контроль.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4.2. Формы ВШК</w:t>
      </w:r>
      <w:r w:rsidR="00325C3C">
        <w:rPr>
          <w:rFonts w:ascii="Times New Roman" w:eastAsiaTheme="minorEastAsia" w:hAnsi="Times New Roman"/>
          <w:lang w:eastAsia="ru-RU"/>
        </w:rPr>
        <w:t>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классно-обобщающий;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тематически-обобщающий;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предметно-обобщающий;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обзорный;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персональный;</w:t>
      </w:r>
    </w:p>
    <w:p w:rsidR="006E122D" w:rsidRPr="00450BC1" w:rsidRDefault="006E122D" w:rsidP="006E122D">
      <w:pPr>
        <w:spacing w:after="0" w:line="360" w:lineRule="auto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4.3. Методы ВШК: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Экспертиза документов: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локальных нормативных актов;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программно-методической документации педагогических работников;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учебной документации обучающихся;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журнала успеваемости;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журнала внеурочной деятельности/факультативов;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дневников учащихся.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Посещение/просмотр видеозаписи учебных занятий и мероприятий: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уроков;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>– курсов внеурочной деятельности;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внеурочных мероприятий.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Изучение мнений: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индивидуальные беседы;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анкетирование.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Диагностики/контрольные срезы: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административные контрольные письменные работы;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онлайн-тесты.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5. Порядок проведения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5.1. ВШК в ОО осуществляется: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5.1.1) в соответствии с годовым планом работы ОО/планом ВШК;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5.1.2) на основании обращений участников образовательных отношений;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5.2.</w:t>
      </w:r>
      <w:r w:rsidRPr="00450BC1">
        <w:rPr>
          <w:rFonts w:ascii="Times New Roman" w:eastAsiaTheme="minorEastAsia" w:hAnsi="Times New Roman"/>
          <w:b/>
          <w:lang w:eastAsia="ru-RU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>ВШК осуществляют: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5.2.1) в плановом режиме субъект (контролирующий), определенный в плане ВШК;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5.2.2) при оперативном контроле – лицо/группа лиц, назначаемое(ая) руководителем образовательной организации;</w:t>
      </w:r>
    </w:p>
    <w:p w:rsidR="0086283A" w:rsidRPr="00450BC1" w:rsidRDefault="0086283A" w:rsidP="00165B02">
      <w:pPr>
        <w:spacing w:after="0"/>
        <w:rPr>
          <w:rFonts w:ascii="Times New Roman" w:eastAsiaTheme="minorEastAsia" w:hAnsi="Times New Roman"/>
          <w:sz w:val="16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5.2.3) к участию в контроле могут привлекаться эксперты из числа </w:t>
      </w:r>
      <w:r w:rsidR="00165B02">
        <w:rPr>
          <w:rFonts w:ascii="Times New Roman" w:eastAsiaTheme="minorEastAsia" w:hAnsi="Times New Roman"/>
          <w:lang w:eastAsia="ru-RU"/>
        </w:rPr>
        <w:t>руководителей ШМО;</w:t>
      </w:r>
    </w:p>
    <w:p w:rsidR="006E122D" w:rsidRPr="00450BC1" w:rsidRDefault="006E122D" w:rsidP="00165B02">
      <w:pPr>
        <w:spacing w:after="0" w:line="360" w:lineRule="auto"/>
        <w:jc w:val="center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5.3. Результаты ВШК оформляют в виде итогового документа: справки, аналитического доклада.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5.4. Процедура представления результатов ВШК включает: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ознакомление объекта ВШК (если это физическое лицо) с темой, содержанием и задачами ВШК;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доведение до объекта ВШК (если это физическое лицо) информации о результатах.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5.5. По итогам ВШК организуется обсуждение итоговых материалов ВШК с целью принятия решений о следующем: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проведении повторного контроля с привлечением специалистов-экспертов;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поощрении работников;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привлечении к дисциплинарной ответственности должностных лиц;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иных решениях в пределах компетенции образовательной организации.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6. Связь ВШК, ВСОКО и самообследования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6.1. Внутришкольный контроль осуществляется с использованием информации ВСОКО.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6.4. Субъекты ВШК организуют подготовку отчета о самообследовании и обеспечивают его соответствие федеральным требованиям.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7. Документационное сопровождение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>7.1. Документационное сопровождение ВШК в ОО включает следующие организационно-распорядительные документы: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распорядительный акт об утверждении годового плана ВШК</w:t>
      </w:r>
      <w:r w:rsidR="00325C3C">
        <w:rPr>
          <w:rFonts w:ascii="Times New Roman" w:eastAsiaTheme="minorEastAsia" w:hAnsi="Times New Roman"/>
          <w:lang w:eastAsia="ru-RU"/>
        </w:rPr>
        <w:t>;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 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план-задание на проведение оперативного контроля;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итоговый документ: справку, аналитический доклад.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7.2. Документация хранится в соответствии с номенклатурой дел.</w:t>
      </w:r>
    </w:p>
    <w:sectPr w:rsidR="006E122D" w:rsidRPr="00450BC1" w:rsidSect="00A61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81" w:rsidRDefault="00A51281" w:rsidP="006E122D">
      <w:pPr>
        <w:spacing w:after="0" w:line="240" w:lineRule="auto"/>
      </w:pPr>
      <w:r>
        <w:separator/>
      </w:r>
    </w:p>
  </w:endnote>
  <w:endnote w:type="continuationSeparator" w:id="1">
    <w:p w:rsidR="00A51281" w:rsidRDefault="00A51281" w:rsidP="006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F" w:rsidRDefault="009518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F" w:rsidRDefault="0095180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F" w:rsidRDefault="009518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81" w:rsidRDefault="00A51281" w:rsidP="006E122D">
      <w:pPr>
        <w:spacing w:after="0" w:line="240" w:lineRule="auto"/>
      </w:pPr>
      <w:r>
        <w:separator/>
      </w:r>
    </w:p>
  </w:footnote>
  <w:footnote w:type="continuationSeparator" w:id="1">
    <w:p w:rsidR="00A51281" w:rsidRDefault="00A51281" w:rsidP="006E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F" w:rsidRDefault="009518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F" w:rsidRDefault="009518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F" w:rsidRDefault="009518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1242"/>
    <w:multiLevelType w:val="hybridMultilevel"/>
    <w:tmpl w:val="57A017BA"/>
    <w:lvl w:ilvl="0" w:tplc="A2201CF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E122D"/>
    <w:rsid w:val="0006691C"/>
    <w:rsid w:val="00120F9D"/>
    <w:rsid w:val="0013788F"/>
    <w:rsid w:val="00165B02"/>
    <w:rsid w:val="001D1E0E"/>
    <w:rsid w:val="001F2E42"/>
    <w:rsid w:val="001F354F"/>
    <w:rsid w:val="002B490D"/>
    <w:rsid w:val="002C5662"/>
    <w:rsid w:val="00325C3C"/>
    <w:rsid w:val="00384041"/>
    <w:rsid w:val="004274E5"/>
    <w:rsid w:val="00434BD8"/>
    <w:rsid w:val="00450BC1"/>
    <w:rsid w:val="0047276C"/>
    <w:rsid w:val="00566E5E"/>
    <w:rsid w:val="00586BEB"/>
    <w:rsid w:val="00613F2B"/>
    <w:rsid w:val="00697D81"/>
    <w:rsid w:val="006D463B"/>
    <w:rsid w:val="006E122D"/>
    <w:rsid w:val="00783622"/>
    <w:rsid w:val="00787333"/>
    <w:rsid w:val="0086283A"/>
    <w:rsid w:val="00881059"/>
    <w:rsid w:val="008F566B"/>
    <w:rsid w:val="00901570"/>
    <w:rsid w:val="009249C5"/>
    <w:rsid w:val="0095180F"/>
    <w:rsid w:val="00983FAA"/>
    <w:rsid w:val="009A7F24"/>
    <w:rsid w:val="009D7146"/>
    <w:rsid w:val="009F08D0"/>
    <w:rsid w:val="00A276EE"/>
    <w:rsid w:val="00A51281"/>
    <w:rsid w:val="00A616B2"/>
    <w:rsid w:val="00AC0532"/>
    <w:rsid w:val="00AC4A1C"/>
    <w:rsid w:val="00C01155"/>
    <w:rsid w:val="00C65DCA"/>
    <w:rsid w:val="00C71621"/>
    <w:rsid w:val="00C71A9D"/>
    <w:rsid w:val="00CF384B"/>
    <w:rsid w:val="00D7559D"/>
    <w:rsid w:val="00DB023C"/>
    <w:rsid w:val="00E6054E"/>
    <w:rsid w:val="00EA18D8"/>
    <w:rsid w:val="00EC5B3C"/>
    <w:rsid w:val="00EF5322"/>
    <w:rsid w:val="00F06B07"/>
    <w:rsid w:val="00F25CD2"/>
    <w:rsid w:val="00F67DAF"/>
    <w:rsid w:val="00F74352"/>
    <w:rsid w:val="00FC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Директор</dc:creator>
  <dc:description>Подготовлено на базе материалов БСС «Система Главбух»</dc:description>
  <cp:lastModifiedBy>Директор</cp:lastModifiedBy>
  <cp:revision>3</cp:revision>
  <dcterms:created xsi:type="dcterms:W3CDTF">2017-01-24T08:45:00Z</dcterms:created>
  <dcterms:modified xsi:type="dcterms:W3CDTF">2017-02-09T05:59:00Z</dcterms:modified>
</cp:coreProperties>
</file>